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/>
          <w:color w:val="4472C4" w:themeColor="accent1"/>
        </w:rPr>
        <w:t xml:space="preserve">Sprint </w:t>
      </w:r>
      <w:r w:rsidR="003753D4">
        <w:rPr>
          <w:rFonts w:eastAsia="Times New Roman"/>
          <w:b/>
          <w:color w:val="4472C4" w:themeColor="accent1"/>
        </w:rPr>
        <w:t>6</w:t>
      </w:r>
      <w:r w:rsidRPr="00CE793B">
        <w:rPr>
          <w:rFonts w:eastAsia="Times New Roman"/>
          <w:b/>
          <w:color w:val="4472C4" w:themeColor="accent1"/>
        </w:rPr>
        <w:t xml:space="preserve"> </w:t>
      </w:r>
      <w:r w:rsidRPr="00CE793B">
        <w:rPr>
          <w:rFonts w:eastAsia="Times New Roman"/>
          <w:b/>
        </w:rPr>
        <w:t>Planning Meeting Minutes:</w:t>
      </w:r>
      <w:r>
        <w:rPr>
          <w:rFonts w:eastAsia="Times New Roman"/>
          <w:b/>
        </w:rPr>
        <w:t xml:space="preserve"> 0</w:t>
      </w:r>
      <w:r w:rsidR="00B62B21">
        <w:rPr>
          <w:rFonts w:eastAsia="Times New Roman"/>
          <w:b/>
        </w:rPr>
        <w:t>3/</w:t>
      </w:r>
      <w:r w:rsidR="003753D4">
        <w:rPr>
          <w:rFonts w:eastAsia="Times New Roman"/>
          <w:b/>
        </w:rPr>
        <w:t>30</w:t>
      </w:r>
      <w:r w:rsidR="00D017CB">
        <w:rPr>
          <w:rFonts w:eastAsia="Times New Roman"/>
          <w:b/>
        </w:rPr>
        <w:t>/26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After discussion, the velocity of the team was estimated to be </w:t>
      </w:r>
      <w:r w:rsidR="00CC5B57">
        <w:rPr>
          <w:rFonts w:eastAsia="Times New Roman"/>
          <w:b/>
        </w:rPr>
        <w:t>50-60</w:t>
      </w:r>
      <w:r w:rsidR="00CC5B57" w:rsidRPr="005360FC">
        <w:rPr>
          <w:rFonts w:eastAsia="Times New Roman"/>
        </w:rPr>
        <w:t xml:space="preserve"> points</w:t>
      </w:r>
    </w:p>
    <w:p w:rsidR="00CE793B" w:rsidRPr="00CE793B" w:rsidRDefault="00CE793B" w:rsidP="00CE793B">
      <w:pPr>
        <w:spacing w:line="240" w:lineRule="auto"/>
        <w:rPr>
          <w:rFonts w:eastAsia="Times New Roman"/>
          <w:bCs w:val="0"/>
          <w:color w:val="auto"/>
        </w:rPr>
      </w:pPr>
    </w:p>
    <w:p w:rsidR="005B7A04" w:rsidRDefault="00CE793B" w:rsidP="005B7A04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product owner chose the following user stories to be done during the next sprint. They are ordered based on their priority.</w:t>
      </w:r>
    </w:p>
    <w:p w:rsidR="004263BC" w:rsidRDefault="004263BC" w:rsidP="005B7A04">
      <w:pPr>
        <w:spacing w:line="240" w:lineRule="auto"/>
        <w:rPr>
          <w:rFonts w:eastAsia="Times New Roman"/>
          <w:bCs w:val="0"/>
        </w:rPr>
      </w:pP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5B7A04" w:rsidRPr="00293074" w:rsidTr="000C2ED2">
        <w:tc>
          <w:tcPr>
            <w:tcW w:w="1132" w:type="dxa"/>
            <w:shd w:val="clear" w:color="auto" w:fill="E2EFD9" w:themeFill="accent6" w:themeFillTint="33"/>
          </w:tcPr>
          <w:p w:rsidR="005B7A04" w:rsidRPr="00293074" w:rsidRDefault="005B7A04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5B7A04" w:rsidRPr="00293074" w:rsidRDefault="005B7A04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4263BC" w:rsidRPr="00672B42" w:rsidTr="000C2ED2">
        <w:tc>
          <w:tcPr>
            <w:tcW w:w="1132" w:type="dxa"/>
          </w:tcPr>
          <w:p w:rsidR="004263BC" w:rsidRPr="00293074" w:rsidRDefault="004263BC" w:rsidP="004263BC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4263BC" w:rsidRDefault="004263BC" w:rsidP="004263BC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2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4263BC" w:rsidTr="000C2ED2">
        <w:tc>
          <w:tcPr>
            <w:tcW w:w="1132" w:type="dxa"/>
          </w:tcPr>
          <w:p w:rsidR="004263BC" w:rsidRPr="00293074" w:rsidRDefault="004263BC" w:rsidP="004263BC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4263BC" w:rsidRPr="00672B42" w:rsidRDefault="004263BC" w:rsidP="004263BC">
            <w:pPr>
              <w:textAlignment w:val="baseline"/>
            </w:pPr>
            <w:r>
              <w:t>Video 2 – Editing and Final Deliverable</w:t>
            </w:r>
          </w:p>
        </w:tc>
      </w:tr>
      <w:tr w:rsidR="004263BC" w:rsidRPr="00672B42" w:rsidTr="000C2ED2">
        <w:tc>
          <w:tcPr>
            <w:tcW w:w="1132" w:type="dxa"/>
          </w:tcPr>
          <w:p w:rsidR="004263BC" w:rsidRPr="00293074" w:rsidRDefault="004263BC" w:rsidP="004263BC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4263BC" w:rsidRPr="00672B42" w:rsidRDefault="004263BC" w:rsidP="004263BC">
            <w:pPr>
              <w:textAlignment w:val="baseline"/>
            </w:pPr>
            <w:r>
              <w:t xml:space="preserve">Program documentation refinement </w:t>
            </w:r>
          </w:p>
        </w:tc>
      </w:tr>
      <w:tr w:rsidR="004263BC" w:rsidRPr="00672B42" w:rsidTr="000C2ED2">
        <w:tc>
          <w:tcPr>
            <w:tcW w:w="1132" w:type="dxa"/>
          </w:tcPr>
          <w:p w:rsidR="004263BC" w:rsidRPr="00293074" w:rsidRDefault="004263BC" w:rsidP="004263BC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4263BC" w:rsidRDefault="004263BC" w:rsidP="004263BC">
            <w:pPr>
              <w:textAlignment w:val="baseline"/>
            </w:pPr>
            <w:r>
              <w:t>Program Documentation - Backlog</w:t>
            </w:r>
          </w:p>
        </w:tc>
      </w:tr>
      <w:tr w:rsidR="004263BC" w:rsidTr="000C2ED2">
        <w:tc>
          <w:tcPr>
            <w:tcW w:w="1132" w:type="dxa"/>
          </w:tcPr>
          <w:p w:rsidR="004263BC" w:rsidRPr="00293074" w:rsidRDefault="004263BC" w:rsidP="004263BC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5 </w:t>
            </w:r>
          </w:p>
        </w:tc>
        <w:tc>
          <w:tcPr>
            <w:tcW w:w="8223" w:type="dxa"/>
          </w:tcPr>
          <w:p w:rsidR="004263BC" w:rsidRDefault="004263BC" w:rsidP="004263BC">
            <w:pPr>
              <w:textAlignment w:val="baseline"/>
            </w:pPr>
            <w:r>
              <w:t>Practice Showcase Presentation</w:t>
            </w:r>
          </w:p>
        </w:tc>
      </w:tr>
    </w:tbl>
    <w:p w:rsidR="00E918F0" w:rsidRDefault="005B7A04" w:rsidP="005B7A04">
      <w:pPr>
        <w:spacing w:line="240" w:lineRule="auto"/>
        <w:rPr>
          <w:rFonts w:eastAsia="Times New Roman"/>
          <w:bCs w:val="0"/>
        </w:rPr>
      </w:pPr>
      <w:r>
        <w:rPr>
          <w:rFonts w:eastAsia="Times New Roman"/>
          <w:bCs w:val="0"/>
        </w:rPr>
        <w:t xml:space="preserve"> </w:t>
      </w:r>
    </w:p>
    <w:p w:rsidR="00CE793B" w:rsidRDefault="00CE793B" w:rsidP="00CE793B">
      <w:pPr>
        <w:spacing w:line="240" w:lineRule="auto"/>
        <w:rPr>
          <w:rFonts w:eastAsia="Times New Roman"/>
          <w:bCs w:val="0"/>
        </w:rPr>
      </w:pPr>
      <w:r w:rsidRPr="00CE793B">
        <w:rPr>
          <w:rFonts w:eastAsia="Times New Roman"/>
          <w:bCs w:val="0"/>
        </w:rPr>
        <w:t>The team members indicated their willingness to work on the following user stories.</w:t>
      </w:r>
    </w:p>
    <w:p w:rsidR="004263BC" w:rsidRPr="00CE793B" w:rsidRDefault="004263BC" w:rsidP="00CE793B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7"/>
        <w:gridCol w:w="6984"/>
        <w:gridCol w:w="1029"/>
      </w:tblGrid>
      <w:tr w:rsidR="00C276DB" w:rsidTr="001723E6">
        <w:tc>
          <w:tcPr>
            <w:tcW w:w="1337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Team Member</w:t>
            </w:r>
          </w:p>
        </w:tc>
        <w:tc>
          <w:tcPr>
            <w:tcW w:w="6984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jc w:val="center"/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User Story</w:t>
            </w:r>
          </w:p>
        </w:tc>
        <w:tc>
          <w:tcPr>
            <w:tcW w:w="1029" w:type="dxa"/>
            <w:shd w:val="clear" w:color="auto" w:fill="E2EFD9" w:themeFill="accent6" w:themeFillTint="33"/>
          </w:tcPr>
          <w:p w:rsidR="00C276DB" w:rsidRPr="00C276DB" w:rsidRDefault="00C276DB" w:rsidP="00C276DB">
            <w:pPr>
              <w:textAlignment w:val="baseline"/>
              <w:rPr>
                <w:b/>
                <w:bCs w:val="0"/>
              </w:rPr>
            </w:pPr>
            <w:r w:rsidRPr="00C276DB">
              <w:rPr>
                <w:b/>
                <w:bCs w:val="0"/>
              </w:rPr>
              <w:t>Priority</w:t>
            </w:r>
          </w:p>
        </w:tc>
      </w:tr>
      <w:tr w:rsidR="004263BC" w:rsidTr="00C276DB">
        <w:tc>
          <w:tcPr>
            <w:tcW w:w="1337" w:type="dxa"/>
            <w:vMerge w:val="restart"/>
          </w:tcPr>
          <w:p w:rsidR="004263BC" w:rsidRDefault="004263BC" w:rsidP="004263BC">
            <w:pPr>
              <w:textAlignment w:val="baseline"/>
            </w:pPr>
            <w:r>
              <w:t>All members</w:t>
            </w:r>
          </w:p>
        </w:tc>
        <w:tc>
          <w:tcPr>
            <w:tcW w:w="6984" w:type="dxa"/>
          </w:tcPr>
          <w:p w:rsidR="004263BC" w:rsidRDefault="004263BC" w:rsidP="004263BC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2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  <w:tc>
          <w:tcPr>
            <w:tcW w:w="1029" w:type="dxa"/>
          </w:tcPr>
          <w:p w:rsidR="004263BC" w:rsidRDefault="004263BC" w:rsidP="004263BC">
            <w:pPr>
              <w:textAlignment w:val="baseline"/>
            </w:pPr>
            <w:r>
              <w:t>1</w:t>
            </w:r>
          </w:p>
        </w:tc>
      </w:tr>
      <w:tr w:rsidR="004263BC" w:rsidTr="00C276DB">
        <w:tc>
          <w:tcPr>
            <w:tcW w:w="1337" w:type="dxa"/>
            <w:vMerge/>
          </w:tcPr>
          <w:p w:rsidR="004263BC" w:rsidRDefault="004263BC" w:rsidP="004263BC">
            <w:pPr>
              <w:textAlignment w:val="baseline"/>
            </w:pPr>
          </w:p>
        </w:tc>
        <w:tc>
          <w:tcPr>
            <w:tcW w:w="6984" w:type="dxa"/>
          </w:tcPr>
          <w:p w:rsidR="004263BC" w:rsidRPr="00672B42" w:rsidRDefault="004263BC" w:rsidP="004263BC">
            <w:pPr>
              <w:textAlignment w:val="baseline"/>
            </w:pPr>
            <w:r>
              <w:t>Video 2 – Editing and Final Deliverable</w:t>
            </w:r>
          </w:p>
        </w:tc>
        <w:tc>
          <w:tcPr>
            <w:tcW w:w="1029" w:type="dxa"/>
          </w:tcPr>
          <w:p w:rsidR="004263BC" w:rsidRDefault="004263BC" w:rsidP="004263BC">
            <w:pPr>
              <w:textAlignment w:val="baseline"/>
            </w:pPr>
            <w:r>
              <w:t>2</w:t>
            </w:r>
          </w:p>
        </w:tc>
      </w:tr>
      <w:tr w:rsidR="004263BC" w:rsidTr="00C276DB">
        <w:tc>
          <w:tcPr>
            <w:tcW w:w="1337" w:type="dxa"/>
            <w:vMerge/>
          </w:tcPr>
          <w:p w:rsidR="004263BC" w:rsidRDefault="004263BC" w:rsidP="004263BC">
            <w:pPr>
              <w:textAlignment w:val="baseline"/>
            </w:pPr>
          </w:p>
        </w:tc>
        <w:tc>
          <w:tcPr>
            <w:tcW w:w="6984" w:type="dxa"/>
          </w:tcPr>
          <w:p w:rsidR="004263BC" w:rsidRPr="00672B42" w:rsidRDefault="004263BC" w:rsidP="004263BC">
            <w:pPr>
              <w:textAlignment w:val="baseline"/>
            </w:pPr>
            <w:r>
              <w:t xml:space="preserve">Program documentation refinement </w:t>
            </w:r>
          </w:p>
        </w:tc>
        <w:tc>
          <w:tcPr>
            <w:tcW w:w="1029" w:type="dxa"/>
          </w:tcPr>
          <w:p w:rsidR="004263BC" w:rsidRDefault="004263BC" w:rsidP="004263BC">
            <w:pPr>
              <w:textAlignment w:val="baseline"/>
            </w:pPr>
            <w:r>
              <w:t>3</w:t>
            </w:r>
          </w:p>
        </w:tc>
      </w:tr>
      <w:tr w:rsidR="004263BC" w:rsidTr="00C276DB">
        <w:tc>
          <w:tcPr>
            <w:tcW w:w="1337" w:type="dxa"/>
            <w:vMerge/>
          </w:tcPr>
          <w:p w:rsidR="004263BC" w:rsidRDefault="004263BC" w:rsidP="004263BC">
            <w:pPr>
              <w:textAlignment w:val="baseline"/>
            </w:pPr>
          </w:p>
        </w:tc>
        <w:tc>
          <w:tcPr>
            <w:tcW w:w="6984" w:type="dxa"/>
          </w:tcPr>
          <w:p w:rsidR="004263BC" w:rsidRDefault="004263BC" w:rsidP="004263BC">
            <w:pPr>
              <w:textAlignment w:val="baseline"/>
            </w:pPr>
            <w:r>
              <w:t>Program Documentation - Backlog</w:t>
            </w:r>
          </w:p>
        </w:tc>
        <w:tc>
          <w:tcPr>
            <w:tcW w:w="1029" w:type="dxa"/>
          </w:tcPr>
          <w:p w:rsidR="004263BC" w:rsidRDefault="004263BC" w:rsidP="004263BC">
            <w:pPr>
              <w:textAlignment w:val="baseline"/>
            </w:pPr>
            <w:r>
              <w:t>4</w:t>
            </w:r>
          </w:p>
        </w:tc>
      </w:tr>
      <w:tr w:rsidR="004263BC" w:rsidTr="00C276DB">
        <w:tc>
          <w:tcPr>
            <w:tcW w:w="1337" w:type="dxa"/>
            <w:vMerge/>
          </w:tcPr>
          <w:p w:rsidR="004263BC" w:rsidRDefault="004263BC" w:rsidP="004263BC">
            <w:pPr>
              <w:textAlignment w:val="baseline"/>
            </w:pPr>
          </w:p>
        </w:tc>
        <w:tc>
          <w:tcPr>
            <w:tcW w:w="6984" w:type="dxa"/>
          </w:tcPr>
          <w:p w:rsidR="004263BC" w:rsidRDefault="004263BC" w:rsidP="004263BC">
            <w:pPr>
              <w:textAlignment w:val="baseline"/>
            </w:pPr>
            <w:r>
              <w:t>Practice Showcase Presentation</w:t>
            </w:r>
          </w:p>
        </w:tc>
        <w:tc>
          <w:tcPr>
            <w:tcW w:w="1029" w:type="dxa"/>
          </w:tcPr>
          <w:p w:rsidR="004263BC" w:rsidRDefault="004263BC" w:rsidP="004263BC">
            <w:pPr>
              <w:textAlignment w:val="baseline"/>
            </w:pPr>
            <w:r>
              <w:t>5</w:t>
            </w:r>
          </w:p>
        </w:tc>
      </w:tr>
    </w:tbl>
    <w:p w:rsidR="003D71D6" w:rsidRPr="00CE793B" w:rsidRDefault="003D71D6" w:rsidP="00C276DB">
      <w:pPr>
        <w:spacing w:line="240" w:lineRule="auto"/>
        <w:textAlignment w:val="baseline"/>
      </w:pPr>
    </w:p>
    <w:sectPr w:rsidR="003D71D6" w:rsidRPr="00CE793B" w:rsidSect="00C276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0B33"/>
    <w:multiLevelType w:val="multilevel"/>
    <w:tmpl w:val="C3F05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3756CF6"/>
    <w:multiLevelType w:val="multilevel"/>
    <w:tmpl w:val="B8B4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211160">
    <w:abstractNumId w:val="0"/>
  </w:num>
  <w:num w:numId="2" w16cid:durableId="310715868">
    <w:abstractNumId w:val="1"/>
  </w:num>
  <w:num w:numId="3" w16cid:durableId="656959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3B"/>
    <w:rsid w:val="00046774"/>
    <w:rsid w:val="00086BAF"/>
    <w:rsid w:val="000C0631"/>
    <w:rsid w:val="001723E6"/>
    <w:rsid w:val="002845EA"/>
    <w:rsid w:val="003753D4"/>
    <w:rsid w:val="003D71D6"/>
    <w:rsid w:val="004263BC"/>
    <w:rsid w:val="004C0AA4"/>
    <w:rsid w:val="004F0FBD"/>
    <w:rsid w:val="005B7A04"/>
    <w:rsid w:val="005D18CF"/>
    <w:rsid w:val="008336E2"/>
    <w:rsid w:val="00B62B21"/>
    <w:rsid w:val="00B63DA4"/>
    <w:rsid w:val="00C0181C"/>
    <w:rsid w:val="00C06DA8"/>
    <w:rsid w:val="00C276DB"/>
    <w:rsid w:val="00C42CD7"/>
    <w:rsid w:val="00CC5B57"/>
    <w:rsid w:val="00CE793B"/>
    <w:rsid w:val="00D017CB"/>
    <w:rsid w:val="00E85658"/>
    <w:rsid w:val="00E918F0"/>
    <w:rsid w:val="00EA656A"/>
    <w:rsid w:val="00E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6441E15A-1A12-274B-B748-F98A77EA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79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9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93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93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93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93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93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93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93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9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93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93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93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93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93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93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793B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793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793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793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79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79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79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79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79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79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793B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E793B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CE793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8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2026-03-30T22:05:00Z</dcterms:created>
  <dcterms:modified xsi:type="dcterms:W3CDTF">2026-03-30T22:12:00Z</dcterms:modified>
</cp:coreProperties>
</file>